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hd w:val="clear" w:color="auto" w:fill="auto"/>
        <w:spacing w:line="210" w:lineRule="exact"/>
        <w:ind w:left="40"/>
        <w:jc w:val="left"/>
        <w:rPr>
          <w:rFonts w:eastAsiaTheme="minorEastAsia"/>
          <w:sz w:val="15"/>
          <w:szCs w:val="15"/>
          <w:lang w:eastAsia="zh-CN"/>
        </w:rPr>
      </w:pPr>
      <w:bookmarkStart w:id="1" w:name="_GoBack"/>
      <w:bookmarkEnd w:id="1"/>
      <w:r>
        <w:rPr>
          <w:rFonts w:hint="eastAsia" w:eastAsiaTheme="minorEastAsia"/>
          <w:sz w:val="15"/>
          <w:szCs w:val="15"/>
          <w:lang w:eastAsia="zh-CN"/>
        </w:rPr>
        <w:t>附件3</w:t>
      </w:r>
    </w:p>
    <w:p>
      <w:pPr>
        <w:pStyle w:val="7"/>
        <w:keepNext/>
        <w:keepLines/>
        <w:shd w:val="clear" w:color="auto" w:fill="auto"/>
        <w:spacing w:line="210" w:lineRule="exact"/>
        <w:ind w:left="40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新疆增值税</w:t>
      </w:r>
      <w:bookmarkStart w:id="0" w:name="bookmark0"/>
      <w:r>
        <w:rPr>
          <w:rFonts w:hint="eastAsia" w:ascii="方正小标宋简体" w:eastAsia="方正小标宋简体"/>
        </w:rPr>
        <w:t>普通发票信息表</w:t>
      </w:r>
      <w:bookmarkEnd w:id="0"/>
    </w:p>
    <w:p>
      <w:pPr>
        <w:pStyle w:val="9"/>
        <w:framePr w:w="5162" w:wrap="notBeside" w:vAnchor="text" w:hAnchor="text" w:xAlign="center" w:y="1"/>
        <w:shd w:val="clear" w:color="auto" w:fill="auto"/>
        <w:spacing w:line="140" w:lineRule="exact"/>
        <w:ind w:firstLine="4200" w:firstLineChars="3000"/>
      </w:pPr>
      <w:r>
        <w:t>NO</w:t>
      </w:r>
      <w:r>
        <w:rPr>
          <w:rStyle w:val="10"/>
        </w:rPr>
        <w:t>：</w:t>
      </w:r>
    </w:p>
    <w:p>
      <w:pPr>
        <w:framePr w:w="5162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Style w:val="4"/>
        <w:tblpPr w:leftFromText="180" w:rightFromText="180" w:vertAnchor="text" w:horzAnchor="margin" w:tblpY="118"/>
        <w:tblOverlap w:val="never"/>
        <w:tblW w:w="516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6"/>
        <w:gridCol w:w="720"/>
        <w:gridCol w:w="626"/>
        <w:gridCol w:w="273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</w:pPr>
            <w:r>
              <w:rPr>
                <w:rStyle w:val="13"/>
              </w:rPr>
              <w:t>联系电话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实际交费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130" w:lineRule="exact"/>
              <w:ind w:left="240"/>
            </w:pPr>
            <w:r>
              <w:rPr>
                <w:rStyle w:val="13"/>
              </w:rPr>
              <w:t>单位名称</w:t>
            </w:r>
          </w:p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(必填</w:t>
            </w:r>
            <w:r>
              <w:rPr>
                <w:rStyle w:val="13"/>
                <w:lang w:val="en-US" w:eastAsia="en-US" w:bidi="en-US"/>
              </w:rPr>
              <w:t>）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line="130" w:lineRule="exact"/>
            </w:pPr>
            <w:r>
              <w:rPr>
                <w:rStyle w:val="13"/>
              </w:rPr>
              <w:t>纳税人识别号</w:t>
            </w:r>
          </w:p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(必填</w:t>
            </w:r>
            <w:r>
              <w:rPr>
                <w:rStyle w:val="13"/>
                <w:lang w:val="en-US" w:eastAsia="en-US" w:bidi="en-US"/>
              </w:rPr>
              <w:t>）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ind w:left="240"/>
            </w:pPr>
            <w:r>
              <w:rPr>
                <w:rStyle w:val="13"/>
              </w:rPr>
              <w:t>地址、电话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开户银行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银行账号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开票项目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生活服务</w:t>
            </w:r>
            <w:r>
              <w:rPr>
                <w:rStyle w:val="13"/>
                <w:lang w:val="en-US" w:eastAsia="en-US" w:bidi="en-US"/>
              </w:rPr>
              <w:t>*</w:t>
            </w:r>
            <w:r>
              <w:rPr>
                <w:rStyle w:val="13"/>
              </w:rPr>
              <w:t>培训费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ind w:firstLine="130" w:firstLineChars="100"/>
            </w:pPr>
            <w:r>
              <w:rPr>
                <w:rStyle w:val="13"/>
              </w:rPr>
              <w:t>邮箱（必填</w:t>
            </w:r>
            <w:r>
              <w:rPr>
                <w:rStyle w:val="13"/>
                <w:lang w:val="en-US" w:eastAsia="en-US" w:bidi="en-US"/>
              </w:rPr>
              <w:t>）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130" w:lineRule="exact"/>
              <w:jc w:val="center"/>
            </w:pPr>
            <w:r>
              <w:rPr>
                <w:rStyle w:val="13"/>
              </w:rPr>
              <w:t>备注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3" w:hRule="exact"/>
        </w:trPr>
        <w:tc>
          <w:tcPr>
            <w:tcW w:w="5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line="238" w:lineRule="exact"/>
              <w:rPr>
                <w:rStyle w:val="13"/>
              </w:rPr>
            </w:pPr>
            <w:r>
              <w:rPr>
                <w:rStyle w:val="13"/>
              </w:rPr>
              <w:t>注意事项：1、此表请填写清楚，不得涂改；</w:t>
            </w:r>
          </w:p>
          <w:p>
            <w:pPr>
              <w:pStyle w:val="12"/>
              <w:shd w:val="clear" w:color="auto" w:fill="auto"/>
              <w:spacing w:line="238" w:lineRule="exact"/>
              <w:rPr>
                <w:rStyle w:val="13"/>
              </w:rPr>
            </w:pPr>
            <w:r>
              <w:rPr>
                <w:rStyle w:val="13"/>
              </w:rPr>
              <w:t>2、请在第一行写</w:t>
            </w:r>
            <w:r>
              <w:rPr>
                <w:rStyle w:val="13"/>
                <w:rFonts w:hint="eastAsia"/>
              </w:rPr>
              <w:t>上</w:t>
            </w:r>
            <w:r>
              <w:rPr>
                <w:rStyle w:val="13"/>
              </w:rPr>
              <w:t>您的姓名、</w:t>
            </w:r>
            <w:r>
              <w:rPr>
                <w:rStyle w:val="13"/>
                <w:rFonts w:hint="eastAsia"/>
              </w:rPr>
              <w:t>联系</w:t>
            </w:r>
            <w:r>
              <w:rPr>
                <w:rStyle w:val="13"/>
              </w:rPr>
              <w:t>电话、实际</w:t>
            </w:r>
            <w:r>
              <w:rPr>
                <w:rStyle w:val="13"/>
                <w:rFonts w:hint="eastAsia"/>
              </w:rPr>
              <w:t>交</w:t>
            </w:r>
            <w:r>
              <w:rPr>
                <w:rStyle w:val="13"/>
              </w:rPr>
              <w:t>费；</w:t>
            </w:r>
          </w:p>
          <w:p>
            <w:pPr>
              <w:pStyle w:val="12"/>
              <w:shd w:val="clear" w:color="auto" w:fill="auto"/>
              <w:spacing w:line="238" w:lineRule="exact"/>
              <w:rPr>
                <w:rStyle w:val="13"/>
                <w:rFonts w:eastAsiaTheme="minorEastAsia"/>
                <w:lang w:eastAsia="zh-CN"/>
              </w:rPr>
            </w:pPr>
            <w:r>
              <w:rPr>
                <w:rStyle w:val="13"/>
              </w:rPr>
              <w:t>3、</w:t>
            </w:r>
            <w:r>
              <w:rPr>
                <w:rStyle w:val="13"/>
                <w:rFonts w:hint="eastAsia"/>
              </w:rPr>
              <w:t>此次培训</w:t>
            </w:r>
            <w:r>
              <w:rPr>
                <w:rStyle w:val="13"/>
              </w:rPr>
              <w:t>根据</w:t>
            </w:r>
            <w:r>
              <w:rPr>
                <w:rStyle w:val="13"/>
                <w:rFonts w:hint="eastAsia"/>
              </w:rPr>
              <w:t>此</w:t>
            </w:r>
            <w:r>
              <w:rPr>
                <w:rStyle w:val="13"/>
              </w:rPr>
              <w:t>反馈表</w:t>
            </w:r>
            <w:r>
              <w:rPr>
                <w:rStyle w:val="13"/>
                <w:rFonts w:hint="eastAsia"/>
              </w:rPr>
              <w:t>出</w:t>
            </w:r>
            <w:r>
              <w:rPr>
                <w:rStyle w:val="13"/>
              </w:rPr>
              <w:t>具正式发票，票据经开出不予更改！请认真填写，谢谢</w:t>
            </w:r>
            <w:r>
              <w:rPr>
                <w:rStyle w:val="13"/>
                <w:rFonts w:hint="eastAsia"/>
              </w:rPr>
              <w:t>配合！</w:t>
            </w:r>
          </w:p>
        </w:tc>
      </w:tr>
    </w:tbl>
    <w:p>
      <w:pPr>
        <w:rPr>
          <w:sz w:val="2"/>
          <w:szCs w:val="2"/>
        </w:rPr>
      </w:pPr>
    </w:p>
    <w:sectPr>
      <w:type w:val="continuous"/>
      <w:pgSz w:w="5897" w:h="7280"/>
      <w:pgMar w:top="431" w:right="378" w:bottom="431" w:left="357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6"/>
    <w:rsid w:val="001C3866"/>
    <w:rsid w:val="00301346"/>
    <w:rsid w:val="00720DF7"/>
    <w:rsid w:val="009A1FD8"/>
    <w:rsid w:val="00C52C08"/>
    <w:rsid w:val="1C7A061B"/>
  </w:rsids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hakuyoxingshu7000" w:hAnsi="hakuyoxingshu7000" w:eastAsiaTheme="minorEastAsia" w:cs="hakuyoxingshu7000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hakuyoxingshu7000" w:hAnsi="hakuyoxingshu7000" w:eastAsia="hakuyoxingshu7000" w:cs="hakuyoxingshu7000"/>
      <w:color w:val="000000"/>
      <w:sz w:val="24"/>
      <w:szCs w:val="24"/>
      <w:lang w:val="zh-TW" w:eastAsia="zh-TW" w:bidi="zh-TW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66CC"/>
      <w:u w:val="single"/>
    </w:rPr>
  </w:style>
  <w:style w:type="character" w:customStyle="1" w:styleId="5">
    <w:name w:val="正文文本 (2) Exact"/>
    <w:basedOn w:val="2"/>
    <w:uiPriority w:val="0"/>
    <w:rPr>
      <w:rFonts w:ascii="MingLiU" w:hAnsi="MingLiU" w:eastAsia="MingLiU" w:cs="MingLiU"/>
      <w:spacing w:val="10"/>
      <w:sz w:val="17"/>
      <w:szCs w:val="17"/>
      <w:u w:val="none"/>
    </w:rPr>
  </w:style>
  <w:style w:type="character" w:customStyle="1" w:styleId="6">
    <w:name w:val="标题 #1_"/>
    <w:basedOn w:val="2"/>
    <w:link w:val="7"/>
    <w:uiPriority w:val="0"/>
    <w:rPr>
      <w:rFonts w:ascii="MingLiU" w:hAnsi="MingLiU" w:eastAsia="MingLiU" w:cs="MingLiU"/>
      <w:sz w:val="21"/>
      <w:szCs w:val="21"/>
      <w:u w:val="none"/>
    </w:rPr>
  </w:style>
  <w:style w:type="paragraph" w:customStyle="1" w:styleId="7">
    <w:name w:val="标题 #1"/>
    <w:basedOn w:val="1"/>
    <w:link w:val="6"/>
    <w:qFormat/>
    <w:uiPriority w:val="0"/>
    <w:pPr>
      <w:shd w:val="clear" w:color="auto" w:fill="FFFFFF"/>
      <w:spacing w:line="0" w:lineRule="atLeast"/>
      <w:jc w:val="center"/>
      <w:outlineLvl w:val="0"/>
    </w:pPr>
    <w:rPr>
      <w:rFonts w:ascii="MingLiU" w:hAnsi="MingLiU" w:eastAsia="MingLiU" w:cs="MingLiU"/>
      <w:sz w:val="21"/>
      <w:szCs w:val="21"/>
    </w:rPr>
  </w:style>
  <w:style w:type="character" w:customStyle="1" w:styleId="8">
    <w:name w:val="表格标题_"/>
    <w:basedOn w:val="2"/>
    <w:link w:val="9"/>
    <w:qFormat/>
    <w:uiPriority w:val="0"/>
    <w:rPr>
      <w:rFonts w:ascii="Impact" w:hAnsi="Impact" w:eastAsia="Impact" w:cs="Impact"/>
      <w:w w:val="100"/>
      <w:sz w:val="14"/>
      <w:szCs w:val="14"/>
      <w:u w:val="none"/>
      <w:lang w:val="en-US" w:eastAsia="en-US" w:bidi="en-US"/>
    </w:rPr>
  </w:style>
  <w:style w:type="paragraph" w:customStyle="1" w:styleId="9">
    <w:name w:val="表格标题"/>
    <w:basedOn w:val="1"/>
    <w:link w:val="8"/>
    <w:qFormat/>
    <w:uiPriority w:val="0"/>
    <w:pPr>
      <w:shd w:val="clear" w:color="auto" w:fill="FFFFFF"/>
      <w:spacing w:line="0" w:lineRule="atLeast"/>
    </w:pPr>
    <w:rPr>
      <w:rFonts w:ascii="Impact" w:hAnsi="Impact" w:eastAsia="Impact" w:cs="Impact"/>
      <w:sz w:val="14"/>
      <w:szCs w:val="14"/>
      <w:lang w:val="en-US" w:eastAsia="en-US" w:bidi="en-US"/>
    </w:rPr>
  </w:style>
  <w:style w:type="character" w:customStyle="1" w:styleId="10">
    <w:name w:val="表格标题 + MingLiU"/>
    <w:basedOn w:val="8"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1">
    <w:name w:val="正文文本 (2)_"/>
    <w:basedOn w:val="2"/>
    <w:link w:val="12"/>
    <w:qFormat/>
    <w:uiPriority w:val="0"/>
    <w:rPr>
      <w:rFonts w:ascii="MingLiU" w:hAnsi="MingLiU" w:eastAsia="MingLiU" w:cs="MingLiU"/>
      <w:spacing w:val="10"/>
      <w:sz w:val="17"/>
      <w:szCs w:val="17"/>
      <w:u w:val="none"/>
    </w:rPr>
  </w:style>
  <w:style w:type="paragraph" w:customStyle="1" w:styleId="12">
    <w:name w:val="正文文本 (2)"/>
    <w:basedOn w:val="1"/>
    <w:link w:val="11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13">
    <w:name w:val="正文文本 (2) + 6.5 pt"/>
    <w:basedOn w:val="11"/>
    <w:uiPriority w:val="0"/>
    <w:rPr>
      <w:rFonts w:ascii="MingLiU" w:hAnsi="MingLiU" w:eastAsia="MingLiU" w:cs="MingLiU"/>
      <w:color w:val="000000"/>
      <w:spacing w:val="0"/>
      <w:w w:val="100"/>
      <w:position w:val="0"/>
      <w:sz w:val="13"/>
      <w:szCs w:val="13"/>
      <w:u w:val="non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2020-06-17T09:33:00Z</dcterms:created>
  <dc:creator>Administrator</dc:creator>
  <cp:lastModifiedBy>Administrator</cp:lastModifiedBy>
  <dcterms:modified xsi:type="dcterms:W3CDTF">2020-07-10T05:07:15Z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