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3</w:t>
      </w:r>
      <w:r>
        <w:rPr>
          <w:rFonts w:hint="eastAsia" w:ascii="黑体" w:hAnsi="黑体" w:eastAsia="黑体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仿宋_GB2312" w:eastAsia="小标宋" w:cs="仿宋_GB2312"/>
          <w:sz w:val="44"/>
          <w:szCs w:val="44"/>
        </w:rPr>
      </w:pPr>
      <w:r>
        <w:rPr>
          <w:rFonts w:hint="eastAsia" w:ascii="小标宋" w:hAnsi="仿宋_GB2312" w:eastAsia="小标宋" w:cs="仿宋_GB2312"/>
          <w:sz w:val="44"/>
          <w:szCs w:val="44"/>
        </w:rPr>
        <w:t>城乡规划编制单位资质认定承诺书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(单位名称）</w:t>
      </w:r>
      <w:r>
        <w:rPr>
          <w:rFonts w:hint="eastAsia" w:ascii="仿宋" w:hAnsi="仿宋" w:eastAsia="仿宋" w:cs="仿宋"/>
          <w:sz w:val="32"/>
          <w:szCs w:val="32"/>
        </w:rPr>
        <w:t>就申请的城乡规划编制单位乙级资质认定事项，作出下列承诺: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所填写的相关信息真实、准确,所提供的申请材料和内容真实、合法、有效;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已知晓城乡规划编制单位乙级资质认定告知书的全部内容；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具备符合资质认定部门告知的条件和技术能力要求，并接受后续监督检查；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愿意承担虚假承诺所引发的相关法律责任；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上述承诺是申请单位的真实意思表示。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法定代表人签字：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（申请单位盖章）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年    月 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（一式两份，新疆维吾尔自治区自然资源厅和申请单位各执一份。）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361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5AC6"/>
    <w:multiLevelType w:val="singleLevel"/>
    <w:tmpl w:val="4B9F5AC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4A"/>
    <w:rsid w:val="003C6B13"/>
    <w:rsid w:val="005B71C6"/>
    <w:rsid w:val="0072714A"/>
    <w:rsid w:val="008F3D32"/>
    <w:rsid w:val="00AD1827"/>
    <w:rsid w:val="00B1310E"/>
    <w:rsid w:val="00BB4E9B"/>
    <w:rsid w:val="00BF3437"/>
    <w:rsid w:val="00CC7B21"/>
    <w:rsid w:val="00CE41B2"/>
    <w:rsid w:val="00CF3EB5"/>
    <w:rsid w:val="00D367C2"/>
    <w:rsid w:val="00E32995"/>
    <w:rsid w:val="00ED2EA9"/>
    <w:rsid w:val="00F85C08"/>
    <w:rsid w:val="00FC129E"/>
    <w:rsid w:val="FDE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4</TotalTime>
  <ScaleCrop>false</ScaleCrop>
  <LinksUpToDate>false</LinksUpToDate>
  <CharactersWithSpaces>378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2022-05-15T20:48:00Z</dcterms:created>
  <dc:creator>zhang yishu</dc:creator>
  <cp:lastModifiedBy>周梦思</cp:lastModifiedBy>
  <dcterms:modified xsi:type="dcterms:W3CDTF">2022-05-27T18:24:32Z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